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罪犯王兴博，男，</w:t>
      </w:r>
      <w:r>
        <w:rPr>
          <w:rFonts w:ascii="仿宋" w:hAnsi="仿宋" w:eastAsia="仿宋"/>
          <w:sz w:val="32"/>
          <w:szCs w:val="32"/>
        </w:rPr>
        <w:t>1986年9月2日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，建议对罪犯王兴博减刑七个月。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40" w:lineRule="exact"/>
        <w:jc w:val="center"/>
        <w:rPr>
          <w:rFonts w:hint="eastAsia" w:ascii="黑体" w:hAnsi="黑体" w:eastAsia="黑体"/>
          <w:b/>
          <w:sz w:val="44"/>
          <w:szCs w:val="44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C6222A4"/>
    <w:rsid w:val="3EB2305B"/>
    <w:rsid w:val="437F66BC"/>
    <w:rsid w:val="44DD0927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AF219CE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2026-02-02T09:38:24Z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